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5105" w14:textId="1B18540A" w:rsidR="006641B9" w:rsidRDefault="006641B9" w:rsidP="006641B9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REFORMA DE ESTATUTOS UNIVERSIDAD DE NARIÑO </w:t>
      </w:r>
    </w:p>
    <w:p w14:paraId="1044E958" w14:textId="77777777" w:rsidR="006641B9" w:rsidRDefault="006641B9" w:rsidP="006641B9">
      <w:pPr>
        <w:ind w:left="720" w:hanging="360"/>
        <w:jc w:val="center"/>
        <w:rPr>
          <w:b/>
          <w:bCs/>
        </w:rPr>
      </w:pPr>
    </w:p>
    <w:p w14:paraId="1DA92E1A" w14:textId="68C6089A" w:rsidR="006641B9" w:rsidRPr="006641B9" w:rsidRDefault="006641B9" w:rsidP="006641B9">
      <w:pPr>
        <w:ind w:left="720" w:hanging="360"/>
        <w:jc w:val="center"/>
        <w:rPr>
          <w:b/>
          <w:bCs/>
        </w:rPr>
      </w:pPr>
      <w:r w:rsidRPr="006641B9">
        <w:rPr>
          <w:b/>
          <w:bCs/>
        </w:rPr>
        <w:t>Reunión Equipo Logístico Estatutos Universitarios – Centro de Comunicaciones, 20 de febrero de 2023</w:t>
      </w:r>
    </w:p>
    <w:p w14:paraId="6E16116A" w14:textId="77777777" w:rsidR="006641B9" w:rsidRDefault="006641B9" w:rsidP="006641B9">
      <w:pPr>
        <w:pStyle w:val="Prrafodelista"/>
        <w:jc w:val="both"/>
        <w:rPr>
          <w:highlight w:val="yellow"/>
          <w:lang w:val="es-ES"/>
        </w:rPr>
      </w:pPr>
    </w:p>
    <w:p w14:paraId="27B3DABD" w14:textId="7E5A6D0A" w:rsidR="006641B9" w:rsidRPr="006641B9" w:rsidRDefault="006641B9" w:rsidP="006641B9">
      <w:pPr>
        <w:pStyle w:val="Prrafodelista"/>
        <w:numPr>
          <w:ilvl w:val="0"/>
          <w:numId w:val="1"/>
        </w:numPr>
        <w:jc w:val="both"/>
        <w:rPr>
          <w:highlight w:val="yellow"/>
          <w:lang w:val="es-ES"/>
        </w:rPr>
      </w:pPr>
      <w:r w:rsidRPr="006641B9">
        <w:rPr>
          <w:highlight w:val="yellow"/>
          <w:lang w:val="es-ES"/>
        </w:rPr>
        <w:t>Definir quien se va hacer responsable de las actividades a corto, mediano y largo plazo. Reunión de equipo logístico y coordinadores de mesas de trabajo para revisión y aprobación de los productos (eso se encarga el equipo logístico de los estatutos).</w:t>
      </w:r>
    </w:p>
    <w:p w14:paraId="39DB398F" w14:textId="77777777" w:rsidR="006641B9" w:rsidRDefault="006641B9" w:rsidP="006641B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Compromiso del Centro de Comunicaciones: quedan abiertas las herramientas de medios para las necesidades de los EU. </w:t>
      </w:r>
    </w:p>
    <w:p w14:paraId="2A3C05EE" w14:textId="77777777" w:rsidR="006641B9" w:rsidRDefault="006641B9" w:rsidP="006641B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plantea por parte de medios que: La información para la creación de piezas graficas se valide antes de la elaboración del producto. </w:t>
      </w:r>
    </w:p>
    <w:p w14:paraId="5BBC5347" w14:textId="77777777" w:rsidR="006641B9" w:rsidRPr="00837FEA" w:rsidRDefault="006641B9" w:rsidP="006641B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Por parte de Radio Universidad se explica el funcionamiento de las piezas radiales en relación a la información que se está manejando y trasmitiendo en la Reforma de Estatutos. También se explica el uso de monitor, por falencia de recurso humano es complejo destinar un monitor fijo, pero en su medida y en relación a la agenda se distribuye el equipo de trabajo. Se realzaron espacios más amplios como Alma Mater. </w:t>
      </w:r>
    </w:p>
    <w:p w14:paraId="62D3A022" w14:textId="35172DF0" w:rsidR="006641B9" w:rsidRDefault="006641B9" w:rsidP="006641B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propone al secretario del equipo </w:t>
      </w:r>
      <w:r>
        <w:rPr>
          <w:lang w:val="es-ES"/>
        </w:rPr>
        <w:t>logístico de</w:t>
      </w:r>
      <w:r>
        <w:rPr>
          <w:lang w:val="es-ES"/>
        </w:rPr>
        <w:t xml:space="preserve"> la Reforma de Estatutos Universitarios para que sea la persona que emita la información a los medios, al igual que las preguntas en cuanto al tema.</w:t>
      </w:r>
    </w:p>
    <w:p w14:paraId="6BB33448" w14:textId="19138A31" w:rsidR="006641B9" w:rsidRPr="006641B9" w:rsidRDefault="006641B9" w:rsidP="006641B9">
      <w:pPr>
        <w:pStyle w:val="Prrafodelista"/>
        <w:numPr>
          <w:ilvl w:val="0"/>
          <w:numId w:val="1"/>
        </w:numPr>
        <w:jc w:val="both"/>
        <w:rPr>
          <w:highlight w:val="yellow"/>
          <w:lang w:val="es-ES"/>
        </w:rPr>
      </w:pPr>
      <w:r w:rsidRPr="006641B9">
        <w:rPr>
          <w:highlight w:val="yellow"/>
          <w:lang w:val="es-ES"/>
        </w:rPr>
        <w:t>Envía por parte de Estatutos Universitarios la información que se va trabajar para que los medios realicen su plan de trabajo.</w:t>
      </w:r>
      <w:r>
        <w:rPr>
          <w:highlight w:val="yellow"/>
          <w:lang w:val="es-ES"/>
        </w:rPr>
        <w:t xml:space="preserve"> (el Plan de Trabajo se fija posterior a la entrega de la información y se fija reunión de socialización del plan de medios que está sujeta a equipo logístico)</w:t>
      </w:r>
    </w:p>
    <w:p w14:paraId="54E998A1" w14:textId="77777777" w:rsidR="006641B9" w:rsidRDefault="006641B9" w:rsidP="006641B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solicita por parte de estatutos dejar los monitores en Trabajo para distintos procesos que compete. </w:t>
      </w:r>
    </w:p>
    <w:p w14:paraId="209136AD" w14:textId="77777777" w:rsidR="006641B9" w:rsidRDefault="006641B9" w:rsidP="006641B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 aclara que la revisión del micrositio depende del equipo logístico.</w:t>
      </w:r>
    </w:p>
    <w:p w14:paraId="7DEB4AAF" w14:textId="77777777" w:rsidR="006641B9" w:rsidRDefault="006641B9" w:rsidP="006641B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reitera que Daniela y Juan son el medio de comunicación con el Centro de comunicaciones. </w:t>
      </w:r>
    </w:p>
    <w:p w14:paraId="46BC8AFD" w14:textId="77777777" w:rsidR="00060186" w:rsidRDefault="00060186" w:rsidP="006641B9">
      <w:pPr>
        <w:jc w:val="both"/>
      </w:pPr>
    </w:p>
    <w:sectPr w:rsidR="00060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7CD4"/>
    <w:multiLevelType w:val="hybridMultilevel"/>
    <w:tmpl w:val="D8026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6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B9"/>
    <w:rsid w:val="00060186"/>
    <w:rsid w:val="006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7FD5"/>
  <w15:chartTrackingRefBased/>
  <w15:docId w15:val="{A62D6C6B-6C7A-4A99-8273-FF194231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UDENAR PERIÓDICO</dc:creator>
  <cp:keywords/>
  <dc:description/>
  <cp:lastModifiedBy>UDENAR PERIÓDICO</cp:lastModifiedBy>
  <cp:revision>1</cp:revision>
  <dcterms:created xsi:type="dcterms:W3CDTF">2023-02-22T21:10:00Z</dcterms:created>
  <dcterms:modified xsi:type="dcterms:W3CDTF">2023-02-22T21:15:00Z</dcterms:modified>
</cp:coreProperties>
</file>